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FA3F5" w14:textId="77777777" w:rsidR="009B64AB" w:rsidRDefault="00476E9B" w:rsidP="00476E9B">
      <w:pPr>
        <w:spacing w:after="106" w:line="295" w:lineRule="auto"/>
        <w:ind w:left="19" w:right="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Центр «Мой Бизнес» приглашает к сотрудничеству исполнителей для оказания услуги по изготовлению открыток, их печать в целях продвижения информации о заказчике </w:t>
      </w:r>
    </w:p>
    <w:p w14:paraId="7F91F492" w14:textId="77777777" w:rsidR="009B64AB" w:rsidRDefault="00476E9B" w:rsidP="00476E9B">
      <w:pPr>
        <w:spacing w:after="0" w:line="29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Просим Вас предоставить коммерческое предложение (согласно Приложению №1 к Техническому заданию) с указанием стоимости услуг. </w:t>
      </w:r>
    </w:p>
    <w:p w14:paraId="1D608DEF" w14:textId="77777777" w:rsidR="009B64AB" w:rsidRDefault="00476E9B" w:rsidP="00476E9B">
      <w:pPr>
        <w:spacing w:after="0" w:line="295" w:lineRule="auto"/>
        <w:ind w:left="19" w:right="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Коммерческое предложение просим направить на адрес электронной почты: pr@mbrm.ru Вопросы по телефону 8(8342) 24-77-77 </w:t>
      </w:r>
    </w:p>
    <w:p w14:paraId="1C31DE45" w14:textId="77777777" w:rsidR="009B64AB" w:rsidRDefault="00476E9B" w:rsidP="00476E9B">
      <w:pPr>
        <w:spacing w:after="47"/>
        <w:ind w:left="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028CBBE" w14:textId="241B5F76" w:rsidR="009B64AB" w:rsidRDefault="00476E9B" w:rsidP="00476E9B">
      <w:pPr>
        <w:spacing w:after="0" w:line="270" w:lineRule="auto"/>
        <w:ind w:left="14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Срок предоставления коммерческого предложения до «31</w:t>
      </w:r>
      <w:r>
        <w:rPr>
          <w:rFonts w:ascii="Times New Roman" w:eastAsia="Times New Roman" w:hAnsi="Times New Roman" w:cs="Times New Roman"/>
          <w:sz w:val="28"/>
        </w:rPr>
        <w:t>» мая</w:t>
      </w:r>
      <w:r>
        <w:rPr>
          <w:rFonts w:ascii="Times New Roman" w:eastAsia="Times New Roman" w:hAnsi="Times New Roman" w:cs="Times New Roman"/>
          <w:sz w:val="28"/>
        </w:rPr>
        <w:t xml:space="preserve"> 2024 года </w:t>
      </w:r>
    </w:p>
    <w:p w14:paraId="781D0738" w14:textId="77777777" w:rsidR="009B64AB" w:rsidRDefault="00476E9B">
      <w:pPr>
        <w:spacing w:after="56"/>
        <w:ind w:left="6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CAAEF53" w14:textId="77777777" w:rsidR="009B64AB" w:rsidRDefault="00476E9B">
      <w:pPr>
        <w:pStyle w:val="1"/>
      </w:pPr>
      <w:r>
        <w:t>ТЕХНИЧЕСКОЕ ЗАДАНИЕ</w:t>
      </w:r>
      <w:r>
        <w:rPr>
          <w:b w:val="0"/>
        </w:rPr>
        <w:t xml:space="preserve"> </w:t>
      </w:r>
    </w:p>
    <w:p w14:paraId="14ABFFEC" w14:textId="77777777" w:rsidR="009B64AB" w:rsidRDefault="00476E9B">
      <w:pPr>
        <w:spacing w:after="1" w:line="26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Услуги, направленные на продвижение информации о деятельности центра "Мой бизнес" в средствах массовой информации, в т.ч. изготовление полиграфической брендированной продукции </w:t>
      </w:r>
    </w:p>
    <w:p w14:paraId="2585C020" w14:textId="77777777" w:rsidR="009B64AB" w:rsidRDefault="00476E9B">
      <w:pPr>
        <w:spacing w:after="9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72858BB" w14:textId="77777777" w:rsidR="009B64AB" w:rsidRDefault="00476E9B">
      <w:pPr>
        <w:spacing w:after="208" w:line="26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Содержание услуги: </w:t>
      </w:r>
    </w:p>
    <w:p w14:paraId="01E0ADE4" w14:textId="77777777" w:rsidR="009B64AB" w:rsidRDefault="00476E9B">
      <w:pPr>
        <w:spacing w:after="193" w:line="270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1. Изготовление открыток с подложкой: </w:t>
      </w:r>
    </w:p>
    <w:p w14:paraId="237BC0E6" w14:textId="77777777" w:rsidR="009B64AB" w:rsidRDefault="00476E9B">
      <w:pPr>
        <w:numPr>
          <w:ilvl w:val="0"/>
          <w:numId w:val="1"/>
        </w:numPr>
        <w:spacing w:after="193" w:line="270" w:lineRule="auto"/>
        <w:ind w:hanging="163"/>
      </w:pPr>
      <w:r>
        <w:rPr>
          <w:rFonts w:ascii="Times New Roman" w:eastAsia="Times New Roman" w:hAnsi="Times New Roman" w:cs="Times New Roman"/>
          <w:sz w:val="28"/>
        </w:rPr>
        <w:t xml:space="preserve">Общий тираж: 300 штук формата А6 </w:t>
      </w:r>
    </w:p>
    <w:p w14:paraId="5DA3EC74" w14:textId="77777777" w:rsidR="009B64AB" w:rsidRDefault="00476E9B">
      <w:pPr>
        <w:numPr>
          <w:ilvl w:val="0"/>
          <w:numId w:val="1"/>
        </w:numPr>
        <w:spacing w:after="193" w:line="270" w:lineRule="auto"/>
        <w:ind w:hanging="163"/>
      </w:pPr>
      <w:r>
        <w:rPr>
          <w:rFonts w:ascii="Times New Roman" w:eastAsia="Times New Roman" w:hAnsi="Times New Roman" w:cs="Times New Roman"/>
          <w:sz w:val="28"/>
        </w:rPr>
        <w:t xml:space="preserve">Материал открыток: бумага по согласованию с Заказчиком. </w:t>
      </w:r>
    </w:p>
    <w:p w14:paraId="74B3181F" w14:textId="77777777" w:rsidR="009B64AB" w:rsidRDefault="00476E9B">
      <w:pPr>
        <w:numPr>
          <w:ilvl w:val="0"/>
          <w:numId w:val="1"/>
        </w:numPr>
        <w:spacing w:after="193" w:line="270" w:lineRule="auto"/>
        <w:ind w:hanging="163"/>
      </w:pPr>
      <w:r>
        <w:rPr>
          <w:rFonts w:ascii="Times New Roman" w:eastAsia="Times New Roman" w:hAnsi="Times New Roman" w:cs="Times New Roman"/>
          <w:sz w:val="28"/>
        </w:rPr>
        <w:t xml:space="preserve">Нанесение изображений и логотипа Исполнителем осуществляется по дизайну, согласованному с Заказчиком. </w:t>
      </w:r>
    </w:p>
    <w:p w14:paraId="15B15261" w14:textId="77777777" w:rsidR="009B64AB" w:rsidRDefault="00476E9B">
      <w:pPr>
        <w:spacing w:after="193" w:line="270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2. Изготовление стикеров с логотипами в количестве 50 (пятьдесят) штук формата А4. </w:t>
      </w:r>
    </w:p>
    <w:p w14:paraId="4EB2031E" w14:textId="77777777" w:rsidR="009B64AB" w:rsidRDefault="00476E9B">
      <w:pPr>
        <w:numPr>
          <w:ilvl w:val="0"/>
          <w:numId w:val="2"/>
        </w:numPr>
        <w:spacing w:after="193" w:line="270" w:lineRule="auto"/>
        <w:ind w:hanging="163"/>
      </w:pPr>
      <w:r>
        <w:rPr>
          <w:rFonts w:ascii="Times New Roman" w:eastAsia="Times New Roman" w:hAnsi="Times New Roman" w:cs="Times New Roman"/>
          <w:sz w:val="28"/>
        </w:rPr>
        <w:t xml:space="preserve">Формат файла: </w:t>
      </w:r>
      <w:proofErr w:type="spellStart"/>
      <w:r>
        <w:rPr>
          <w:rFonts w:ascii="Times New Roman" w:eastAsia="Times New Roman" w:hAnsi="Times New Roman" w:cs="Times New Roman"/>
          <w:sz w:val="28"/>
        </w:rPr>
        <w:t>CorelDraw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14:paraId="1E2E725D" w14:textId="77777777" w:rsidR="009B64AB" w:rsidRDefault="00476E9B">
      <w:pPr>
        <w:numPr>
          <w:ilvl w:val="0"/>
          <w:numId w:val="2"/>
        </w:numPr>
        <w:spacing w:after="193" w:line="270" w:lineRule="auto"/>
        <w:ind w:hanging="163"/>
      </w:pPr>
      <w:r>
        <w:rPr>
          <w:rFonts w:ascii="Times New Roman" w:eastAsia="Times New Roman" w:hAnsi="Times New Roman" w:cs="Times New Roman"/>
          <w:sz w:val="28"/>
        </w:rPr>
        <w:t xml:space="preserve">Пленка самоклеящаяся; </w:t>
      </w:r>
    </w:p>
    <w:p w14:paraId="76E612CD" w14:textId="77777777" w:rsidR="009B64AB" w:rsidRDefault="00476E9B">
      <w:pPr>
        <w:numPr>
          <w:ilvl w:val="0"/>
          <w:numId w:val="2"/>
        </w:numPr>
        <w:spacing w:after="193" w:line="270" w:lineRule="auto"/>
        <w:ind w:hanging="163"/>
      </w:pPr>
      <w:r>
        <w:rPr>
          <w:rFonts w:ascii="Times New Roman" w:eastAsia="Times New Roman" w:hAnsi="Times New Roman" w:cs="Times New Roman"/>
          <w:sz w:val="28"/>
        </w:rPr>
        <w:t xml:space="preserve">Печать интерьерная; </w:t>
      </w:r>
    </w:p>
    <w:p w14:paraId="736C4B70" w14:textId="77777777" w:rsidR="009B64AB" w:rsidRDefault="00476E9B">
      <w:pPr>
        <w:numPr>
          <w:ilvl w:val="0"/>
          <w:numId w:val="2"/>
        </w:numPr>
        <w:spacing w:after="145" w:line="270" w:lineRule="auto"/>
        <w:ind w:hanging="163"/>
      </w:pPr>
      <w:r>
        <w:rPr>
          <w:rFonts w:ascii="Times New Roman" w:eastAsia="Times New Roman" w:hAnsi="Times New Roman" w:cs="Times New Roman"/>
          <w:sz w:val="28"/>
        </w:rPr>
        <w:t xml:space="preserve">Дизайн наклеек предоставляет Заказчик  </w:t>
      </w:r>
    </w:p>
    <w:p w14:paraId="1C970964" w14:textId="77777777" w:rsidR="009B64AB" w:rsidRDefault="00476E9B">
      <w:pPr>
        <w:spacing w:after="208" w:line="26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Требования к качественным и количественным характеристикам услуги: </w:t>
      </w:r>
    </w:p>
    <w:p w14:paraId="695004FC" w14:textId="77777777" w:rsidR="009B64AB" w:rsidRDefault="00476E9B">
      <w:pPr>
        <w:numPr>
          <w:ilvl w:val="1"/>
          <w:numId w:val="2"/>
        </w:numPr>
        <w:spacing w:after="55" w:line="270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Требования к подложке:  </w:t>
      </w:r>
    </w:p>
    <w:p w14:paraId="3DDC3893" w14:textId="77777777" w:rsidR="009B64AB" w:rsidRDefault="00476E9B">
      <w:pPr>
        <w:numPr>
          <w:ilvl w:val="1"/>
          <w:numId w:val="2"/>
        </w:numPr>
        <w:spacing w:after="61" w:line="270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Бумага: плотностью не менее 280 - </w:t>
      </w:r>
      <w:r>
        <w:rPr>
          <w:rFonts w:ascii="Times New Roman" w:eastAsia="Times New Roman" w:hAnsi="Times New Roman" w:cs="Times New Roman"/>
          <w:color w:val="1A1A1A"/>
          <w:sz w:val="28"/>
        </w:rPr>
        <w:t xml:space="preserve">300 </w:t>
      </w:r>
      <w:r>
        <w:rPr>
          <w:rFonts w:ascii="Times New Roman" w:eastAsia="Times New Roman" w:hAnsi="Times New Roman" w:cs="Times New Roman"/>
          <w:sz w:val="28"/>
        </w:rPr>
        <w:t xml:space="preserve">г/м2. </w:t>
      </w:r>
    </w:p>
    <w:p w14:paraId="44733100" w14:textId="77777777" w:rsidR="009B64AB" w:rsidRDefault="00476E9B">
      <w:pPr>
        <w:numPr>
          <w:ilvl w:val="1"/>
          <w:numId w:val="2"/>
        </w:numPr>
        <w:spacing w:after="59" w:line="270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Материал: бумага мелованная матовая. </w:t>
      </w:r>
    </w:p>
    <w:p w14:paraId="122B9F6D" w14:textId="77777777" w:rsidR="009B64AB" w:rsidRDefault="00476E9B">
      <w:pPr>
        <w:numPr>
          <w:ilvl w:val="1"/>
          <w:numId w:val="2"/>
        </w:numPr>
        <w:spacing w:after="63" w:line="270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Печать: интерьерная  </w:t>
      </w:r>
    </w:p>
    <w:p w14:paraId="2E8FC495" w14:textId="77777777" w:rsidR="009B64AB" w:rsidRDefault="00476E9B">
      <w:pPr>
        <w:numPr>
          <w:ilvl w:val="1"/>
          <w:numId w:val="2"/>
        </w:numPr>
        <w:spacing w:after="193" w:line="270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Дизайн и макет: разрабатывается Исполнителем в соответствии с Брендбуком и согласовывается с Заказчиком.  </w:t>
      </w:r>
    </w:p>
    <w:p w14:paraId="5C755381" w14:textId="77777777" w:rsidR="009B64AB" w:rsidRDefault="00476E9B">
      <w:pPr>
        <w:numPr>
          <w:ilvl w:val="1"/>
          <w:numId w:val="2"/>
        </w:numPr>
        <w:spacing w:after="57" w:line="270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На каждой подложке должна быть размещена разлиновка с надписями: «Кому», «Куда». Размер шрифта, цвет и расположение согласовывается с Заказчиком. С обратной стороны открытки внизу должна быть расположена фраза: «Мой бизнес – воплощать мечты» и логотип центра «Мой бизнес». </w:t>
      </w:r>
    </w:p>
    <w:p w14:paraId="1C1171BA" w14:textId="77777777" w:rsidR="009B64AB" w:rsidRDefault="00476E9B" w:rsidP="00476E9B">
      <w:pPr>
        <w:numPr>
          <w:ilvl w:val="1"/>
          <w:numId w:val="2"/>
        </w:numPr>
        <w:spacing w:after="193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Качество печатной продукции должно соответствовать следующему требованию: не допускается следующие дефекты при изготовлении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стикерпаков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открыток с подложкой: орфографические и пунктуационные ошибки в надписях, грубые дефекты воспроизведения текста, </w:t>
      </w:r>
      <w:proofErr w:type="spellStart"/>
      <w:r>
        <w:rPr>
          <w:rFonts w:ascii="Times New Roman" w:eastAsia="Times New Roman" w:hAnsi="Times New Roman" w:cs="Times New Roman"/>
          <w:sz w:val="28"/>
        </w:rPr>
        <w:t>непропечатка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«бледная печать», </w:t>
      </w:r>
      <w:proofErr w:type="spellStart"/>
      <w:r>
        <w:rPr>
          <w:rFonts w:ascii="Times New Roman" w:eastAsia="Times New Roman" w:hAnsi="Times New Roman" w:cs="Times New Roman"/>
          <w:sz w:val="28"/>
        </w:rPr>
        <w:t>тенение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смазывание краски, расплывчатая печать,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полошение</w:t>
      </w:r>
      <w:proofErr w:type="spellEnd"/>
      <w:r>
        <w:rPr>
          <w:rFonts w:ascii="Times New Roman" w:eastAsia="Times New Roman" w:hAnsi="Times New Roman" w:cs="Times New Roman"/>
          <w:sz w:val="28"/>
        </w:rPr>
        <w:t>, пятна, царапины, сдвоенная печать, масляные пятна, следы других загрязнений. Не допускаются дефекты, приводящие к полной потере товарного вида или затрудняющие использование готовой продукции по назначению: механические повреждения (грубая деформация, перекосы и другие дефекты). В случае, есл</w:t>
      </w:r>
      <w:r>
        <w:rPr>
          <w:rFonts w:ascii="Times New Roman" w:eastAsia="Times New Roman" w:hAnsi="Times New Roman" w:cs="Times New Roman"/>
          <w:sz w:val="28"/>
        </w:rPr>
        <w:t xml:space="preserve">и были допущены дефекты, Исполнитель своими силами, средствами и за свой счет устраняет возникшие дефекты. </w:t>
      </w:r>
    </w:p>
    <w:p w14:paraId="6444BBB1" w14:textId="77777777" w:rsidR="009B64AB" w:rsidRDefault="00476E9B">
      <w:pPr>
        <w:spacing w:after="1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BE16E4F" w14:textId="77777777" w:rsidR="009B64AB" w:rsidRDefault="00476E9B">
      <w:pPr>
        <w:spacing w:after="1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251B3F3" w14:textId="77777777" w:rsidR="009B64AB" w:rsidRDefault="00476E9B">
      <w:pPr>
        <w:spacing w:after="15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37156A8" w14:textId="77777777" w:rsidR="009B64AB" w:rsidRDefault="00476E9B">
      <w:pPr>
        <w:spacing w:after="1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E163BA7" w14:textId="77777777" w:rsidR="009B64AB" w:rsidRDefault="00476E9B">
      <w:pPr>
        <w:spacing w:after="1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5FB6097" w14:textId="77777777" w:rsidR="009B64AB" w:rsidRDefault="00476E9B">
      <w:pPr>
        <w:spacing w:after="1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7B56269" w14:textId="77777777" w:rsidR="009B64AB" w:rsidRDefault="00476E9B">
      <w:pPr>
        <w:spacing w:after="1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48D4303" w14:textId="77777777" w:rsidR="009B64AB" w:rsidRDefault="00476E9B">
      <w:pPr>
        <w:spacing w:after="1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A50C75F" w14:textId="77777777" w:rsidR="009B64AB" w:rsidRDefault="00476E9B">
      <w:pPr>
        <w:spacing w:after="1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7FD55F7" w14:textId="77777777" w:rsidR="009B64AB" w:rsidRDefault="00476E9B">
      <w:pPr>
        <w:spacing w:after="1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CD79F06" w14:textId="77777777" w:rsidR="009B64AB" w:rsidRDefault="00476E9B">
      <w:pPr>
        <w:spacing w:after="15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6FC8F28" w14:textId="77777777" w:rsidR="009B64AB" w:rsidRDefault="00476E9B">
      <w:pPr>
        <w:spacing w:after="1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20CD38A" w14:textId="77777777" w:rsidR="009B64AB" w:rsidRDefault="00476E9B">
      <w:pPr>
        <w:spacing w:after="1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11C1F17" w14:textId="77777777" w:rsidR="009B64AB" w:rsidRDefault="00476E9B">
      <w:pPr>
        <w:spacing w:after="1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EE1738B" w14:textId="77777777" w:rsidR="009B64AB" w:rsidRDefault="00476E9B">
      <w:pPr>
        <w:spacing w:after="1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875438D" w14:textId="4929FAFF" w:rsidR="009B64AB" w:rsidRDefault="00476E9B" w:rsidP="00476E9B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i/>
        </w:rPr>
        <w:t>(</w:t>
      </w:r>
      <w:r>
        <w:rPr>
          <w:i/>
        </w:rPr>
        <w:t xml:space="preserve">на бланке организации) </w:t>
      </w:r>
    </w:p>
    <w:p w14:paraId="25AD5CA1" w14:textId="77777777" w:rsidR="009B64AB" w:rsidRDefault="00476E9B">
      <w:pPr>
        <w:spacing w:after="10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6C74F41" w14:textId="77777777" w:rsidR="009B64AB" w:rsidRDefault="00476E9B">
      <w:pPr>
        <w:spacing w:after="157"/>
        <w:ind w:left="5682" w:hanging="10"/>
        <w:jc w:val="both"/>
      </w:pPr>
      <w:r>
        <w:t xml:space="preserve">Директору МКК Фонд поддержки предпринимательства РМ </w:t>
      </w:r>
    </w:p>
    <w:p w14:paraId="27381E06" w14:textId="77777777" w:rsidR="009B64AB" w:rsidRDefault="00476E9B">
      <w:pPr>
        <w:spacing w:after="158"/>
        <w:ind w:left="2035"/>
        <w:jc w:val="center"/>
      </w:pPr>
      <w:r>
        <w:t xml:space="preserve"> </w:t>
      </w:r>
    </w:p>
    <w:p w14:paraId="2EE48281" w14:textId="77777777" w:rsidR="009B64AB" w:rsidRDefault="00476E9B">
      <w:pPr>
        <w:spacing w:after="158"/>
        <w:ind w:left="3410"/>
        <w:jc w:val="center"/>
      </w:pPr>
      <w:r>
        <w:t xml:space="preserve">Е.Н. </w:t>
      </w:r>
      <w:proofErr w:type="spellStart"/>
      <w:r>
        <w:t>Калачиной</w:t>
      </w:r>
      <w:proofErr w:type="spellEnd"/>
      <w:r>
        <w:t xml:space="preserve"> </w:t>
      </w:r>
    </w:p>
    <w:p w14:paraId="3E4787A0" w14:textId="1466DA7B" w:rsidR="009B64AB" w:rsidRDefault="00476E9B" w:rsidP="00476E9B">
      <w:pPr>
        <w:ind w:left="48"/>
        <w:jc w:val="center"/>
      </w:pPr>
      <w:r>
        <w:rPr>
          <w:b/>
        </w:rPr>
        <w:t xml:space="preserve"> </w:t>
      </w:r>
    </w:p>
    <w:p w14:paraId="592AE196" w14:textId="77777777" w:rsidR="009B64AB" w:rsidRDefault="00476E9B">
      <w:pPr>
        <w:ind w:right="2"/>
        <w:jc w:val="center"/>
      </w:pPr>
      <w:r>
        <w:rPr>
          <w:b/>
        </w:rPr>
        <w:t xml:space="preserve">КОММЕРЧЕСКОЕ ПРЕДЛОЖЕНИЕ </w:t>
      </w:r>
    </w:p>
    <w:p w14:paraId="5D1D16E0" w14:textId="77777777" w:rsidR="009B64AB" w:rsidRDefault="00476E9B">
      <w:pPr>
        <w:spacing w:after="158"/>
        <w:ind w:left="739"/>
      </w:pPr>
      <w:r>
        <w:rPr>
          <w:b/>
          <w:i/>
        </w:rPr>
        <w:t>на оказание услуг по созданию брендированной продукции Центра «Мой бизнес</w:t>
      </w:r>
      <w:r>
        <w:t xml:space="preserve"> </w:t>
      </w:r>
    </w:p>
    <w:p w14:paraId="400371FB" w14:textId="77777777" w:rsidR="009B64AB" w:rsidRDefault="00476E9B">
      <w:pPr>
        <w:ind w:left="708"/>
      </w:pPr>
      <w:r>
        <w:t xml:space="preserve"> </w:t>
      </w:r>
    </w:p>
    <w:p w14:paraId="5F388585" w14:textId="77777777" w:rsidR="009B64AB" w:rsidRDefault="00476E9B">
      <w:pPr>
        <w:spacing w:after="157"/>
        <w:ind w:left="718" w:hanging="10"/>
        <w:jc w:val="both"/>
      </w:pPr>
      <w:r>
        <w:t xml:space="preserve">Изучив запрос коммерческих предложений на оказание услуг по </w:t>
      </w:r>
    </w:p>
    <w:p w14:paraId="16672945" w14:textId="77777777" w:rsidR="009B64AB" w:rsidRDefault="00476E9B">
      <w:pPr>
        <w:spacing w:after="100"/>
      </w:pPr>
      <w:r>
        <w:t xml:space="preserve">____________________________________________________________________________,  </w:t>
      </w:r>
    </w:p>
    <w:p w14:paraId="0EA6E967" w14:textId="77777777" w:rsidR="009B64AB" w:rsidRDefault="00476E9B">
      <w:pPr>
        <w:spacing w:after="218"/>
        <w:ind w:left="704"/>
        <w:jc w:val="center"/>
      </w:pPr>
      <w:r>
        <w:rPr>
          <w:sz w:val="16"/>
        </w:rPr>
        <w:t xml:space="preserve">(наименование услуги (меры поддержки)) </w:t>
      </w:r>
    </w:p>
    <w:p w14:paraId="3454C3C6" w14:textId="77777777" w:rsidR="009B64AB" w:rsidRDefault="00476E9B">
      <w:pPr>
        <w:spacing w:after="0"/>
        <w:ind w:right="12"/>
        <w:jc w:val="center"/>
      </w:pPr>
      <w:r>
        <w:t xml:space="preserve">______________________________________________________________________________ </w:t>
      </w:r>
    </w:p>
    <w:p w14:paraId="32E754FA" w14:textId="77777777" w:rsidR="009B64AB" w:rsidRDefault="00476E9B">
      <w:pPr>
        <w:spacing w:after="179"/>
        <w:ind w:right="5"/>
        <w:jc w:val="center"/>
      </w:pPr>
      <w:r>
        <w:rPr>
          <w:sz w:val="20"/>
        </w:rPr>
        <w:t xml:space="preserve">(наименование участника закупки) </w:t>
      </w:r>
    </w:p>
    <w:p w14:paraId="6FB3D0B0" w14:textId="77777777" w:rsidR="009B64AB" w:rsidRDefault="00476E9B">
      <w:pPr>
        <w:spacing w:after="157"/>
        <w:ind w:left="-5" w:hanging="10"/>
        <w:jc w:val="both"/>
      </w:pPr>
      <w:r>
        <w:t xml:space="preserve">в лице, _______________________________________________________________________    </w:t>
      </w:r>
    </w:p>
    <w:p w14:paraId="6059CFEB" w14:textId="77777777" w:rsidR="009B64AB" w:rsidRDefault="00476E9B">
      <w:pPr>
        <w:spacing w:after="158"/>
      </w:pPr>
      <w:r>
        <w:t xml:space="preserve">           </w:t>
      </w:r>
      <w:r>
        <w:rPr>
          <w:sz w:val="20"/>
        </w:rPr>
        <w:t xml:space="preserve">(наименование должности, Ф.И.О. руководителя, уполномоченного лица для юридического лица)  </w:t>
      </w:r>
    </w:p>
    <w:p w14:paraId="708A5E6F" w14:textId="77777777" w:rsidR="009B64AB" w:rsidRDefault="00476E9B">
      <w:pPr>
        <w:spacing w:after="158"/>
      </w:pPr>
      <w:r>
        <w:t xml:space="preserve"> </w:t>
      </w:r>
    </w:p>
    <w:p w14:paraId="0755B007" w14:textId="77777777" w:rsidR="009B64AB" w:rsidRDefault="00476E9B">
      <w:pPr>
        <w:spacing w:after="0"/>
        <w:ind w:left="-5" w:hanging="10"/>
        <w:jc w:val="both"/>
      </w:pPr>
      <w:r>
        <w:t xml:space="preserve">сообщает о согласии участвовать в закупке и направляет настоящее коммерческое предложение: </w:t>
      </w:r>
    </w:p>
    <w:tbl>
      <w:tblPr>
        <w:tblStyle w:val="TableGrid"/>
        <w:tblW w:w="9348" w:type="dxa"/>
        <w:tblInd w:w="5" w:type="dxa"/>
        <w:tblCellMar>
          <w:top w:w="47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4674"/>
        <w:gridCol w:w="4674"/>
      </w:tblGrid>
      <w:tr w:rsidR="009B64AB" w14:paraId="25FDFBFF" w14:textId="77777777">
        <w:trPr>
          <w:trHeight w:val="497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BF00" w14:textId="77777777" w:rsidR="009B64AB" w:rsidRDefault="00476E9B">
            <w:pPr>
              <w:spacing w:after="0"/>
            </w:pPr>
            <w:r>
              <w:rPr>
                <w:sz w:val="20"/>
              </w:rPr>
              <w:t xml:space="preserve">Полное наименование поставщика </w:t>
            </w:r>
          </w:p>
          <w:p w14:paraId="5102679F" w14:textId="77777777" w:rsidR="009B64AB" w:rsidRDefault="00476E9B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2C15" w14:textId="77777777" w:rsidR="009B64AB" w:rsidRDefault="00476E9B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9B64AB" w14:paraId="6E41C73F" w14:textId="77777777">
        <w:trPr>
          <w:trHeight w:val="98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1B5D" w14:textId="77777777" w:rsidR="009B64AB" w:rsidRDefault="00476E9B">
            <w:pPr>
              <w:spacing w:after="0" w:line="242" w:lineRule="auto"/>
              <w:ind w:right="48"/>
              <w:jc w:val="both"/>
            </w:pPr>
            <w:r>
              <w:rPr>
                <w:sz w:val="20"/>
              </w:rPr>
              <w:t xml:space="preserve">Местонахождение поставщика, контактный </w:t>
            </w:r>
            <w:proofErr w:type="spellStart"/>
            <w:r>
              <w:rPr>
                <w:sz w:val="20"/>
              </w:rPr>
              <w:t>тел.,эл</w:t>
            </w:r>
            <w:proofErr w:type="spellEnd"/>
            <w:r>
              <w:rPr>
                <w:sz w:val="20"/>
              </w:rPr>
              <w:t xml:space="preserve">. почта, дата рождения (для ИП и самозанятых), паспортные данные (для ИП и самозанятых)  </w:t>
            </w:r>
          </w:p>
          <w:p w14:paraId="275B7B54" w14:textId="77777777" w:rsidR="009B64AB" w:rsidRDefault="00476E9B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165C" w14:textId="77777777" w:rsidR="009B64AB" w:rsidRDefault="00476E9B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9B64AB" w14:paraId="33175DA5" w14:textId="77777777">
        <w:trPr>
          <w:trHeight w:val="4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B797" w14:textId="77777777" w:rsidR="009B64AB" w:rsidRDefault="00476E9B">
            <w:pPr>
              <w:spacing w:after="0"/>
            </w:pPr>
            <w:r>
              <w:rPr>
                <w:sz w:val="20"/>
              </w:rPr>
              <w:t xml:space="preserve">ИНН, КПП, ОГРН, ОГРНИП поставщика </w:t>
            </w:r>
          </w:p>
          <w:p w14:paraId="60E117DC" w14:textId="77777777" w:rsidR="009B64AB" w:rsidRDefault="00476E9B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4470" w14:textId="77777777" w:rsidR="009B64AB" w:rsidRDefault="00476E9B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9B64AB" w14:paraId="6C422FF7" w14:textId="77777777">
        <w:trPr>
          <w:trHeight w:val="98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5E6E" w14:textId="77777777" w:rsidR="009B64AB" w:rsidRDefault="00476E9B">
            <w:pPr>
              <w:spacing w:after="1" w:line="240" w:lineRule="auto"/>
              <w:ind w:right="47"/>
              <w:jc w:val="both"/>
            </w:pPr>
            <w:r>
              <w:rPr>
                <w:sz w:val="20"/>
              </w:rPr>
              <w:t xml:space="preserve">Цена заключаемого договора (включая НДС/НДФЛ и все взносы/все расходы исполнителя, связанные с оказанием услуг) в руб. </w:t>
            </w:r>
          </w:p>
          <w:p w14:paraId="4BE3737C" w14:textId="77777777" w:rsidR="009B64AB" w:rsidRDefault="00476E9B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277F" w14:textId="77777777" w:rsidR="009B64AB" w:rsidRDefault="00476E9B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9B64AB" w14:paraId="2E01686B" w14:textId="77777777">
        <w:trPr>
          <w:trHeight w:val="5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083F" w14:textId="77777777" w:rsidR="009B64AB" w:rsidRDefault="00476E9B">
            <w:pPr>
              <w:spacing w:after="0"/>
            </w:pPr>
            <w:r>
              <w:rPr>
                <w:sz w:val="20"/>
              </w:rPr>
              <w:t xml:space="preserve">Дополнительные описания предмета закупки </w:t>
            </w:r>
          </w:p>
          <w:p w14:paraId="544439EB" w14:textId="77777777" w:rsidR="009B64AB" w:rsidRDefault="00476E9B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CED3" w14:textId="77777777" w:rsidR="009B64AB" w:rsidRDefault="00476E9B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070F9CB4" w14:textId="77777777" w:rsidR="009B64AB" w:rsidRDefault="00476E9B">
      <w:pPr>
        <w:spacing w:after="179"/>
      </w:pPr>
      <w:r>
        <w:rPr>
          <w:sz w:val="20"/>
        </w:rPr>
        <w:t xml:space="preserve"> </w:t>
      </w:r>
    </w:p>
    <w:p w14:paraId="7CFB51F8" w14:textId="77777777" w:rsidR="009B64AB" w:rsidRDefault="00476E9B">
      <w:pPr>
        <w:spacing w:after="157"/>
        <w:ind w:left="-15" w:firstLine="708"/>
        <w:jc w:val="both"/>
      </w:pPr>
      <w:r>
        <w:t xml:space="preserve">Если наше коммерческое предложение </w:t>
      </w:r>
      <w:r>
        <w:t xml:space="preserve">будет принято, мы берем на себя обязательство оказать услуги в соответствии с требованиями предмета закупки и условиями, установленными в техническом задании и согласно нашим предложениям. </w:t>
      </w:r>
    </w:p>
    <w:p w14:paraId="50849A38" w14:textId="77777777" w:rsidR="009B64AB" w:rsidRDefault="00476E9B">
      <w:pPr>
        <w:spacing w:after="175"/>
        <w:ind w:left="708"/>
      </w:pPr>
      <w:r>
        <w:t xml:space="preserve"> </w:t>
      </w:r>
    </w:p>
    <w:p w14:paraId="0A1D2B64" w14:textId="77777777" w:rsidR="009B64AB" w:rsidRDefault="00476E9B">
      <w:pPr>
        <w:tabs>
          <w:tab w:val="center" w:pos="1912"/>
          <w:tab w:val="center" w:pos="3541"/>
          <w:tab w:val="center" w:pos="4641"/>
          <w:tab w:val="center" w:pos="5665"/>
          <w:tab w:val="center" w:pos="6374"/>
          <w:tab w:val="center" w:pos="7981"/>
        </w:tabs>
        <w:spacing w:after="157"/>
      </w:pPr>
      <w:r>
        <w:tab/>
      </w:r>
      <w:r>
        <w:t xml:space="preserve">Должность субъекта МСП </w:t>
      </w:r>
      <w:r>
        <w:tab/>
        <w:t xml:space="preserve"> </w:t>
      </w:r>
      <w:r>
        <w:tab/>
        <w:t xml:space="preserve">подпись </w:t>
      </w:r>
      <w:r>
        <w:tab/>
        <w:t xml:space="preserve"> </w:t>
      </w:r>
      <w:r>
        <w:tab/>
        <w:t xml:space="preserve"> </w:t>
      </w:r>
      <w:r>
        <w:tab/>
        <w:t xml:space="preserve">ФИО руководителя </w:t>
      </w:r>
    </w:p>
    <w:sectPr w:rsidR="009B64AB">
      <w:pgSz w:w="11906" w:h="16838"/>
      <w:pgMar w:top="1176" w:right="846" w:bottom="127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3029A"/>
    <w:multiLevelType w:val="hybridMultilevel"/>
    <w:tmpl w:val="FA0E939A"/>
    <w:lvl w:ilvl="0" w:tplc="EB5A59E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563A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02D55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0ECBF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4EE4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8D2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78E22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8F4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C681F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6E43CB"/>
    <w:multiLevelType w:val="hybridMultilevel"/>
    <w:tmpl w:val="29A89B04"/>
    <w:lvl w:ilvl="0" w:tplc="5270014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883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AB7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3A68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7AC2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F85F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2C40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4A3D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C2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9357317">
    <w:abstractNumId w:val="1"/>
  </w:num>
  <w:num w:numId="2" w16cid:durableId="186346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AB"/>
    <w:rsid w:val="00476E9B"/>
    <w:rsid w:val="009B64AB"/>
    <w:rsid w:val="00B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D78A"/>
  <w15:docId w15:val="{3F6C09E5-785D-42A7-BCD5-0A701484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5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PR-менеджер</dc:creator>
  <cp:keywords/>
  <cp:lastModifiedBy>Юрист ЦПП</cp:lastModifiedBy>
  <cp:revision>2</cp:revision>
  <dcterms:created xsi:type="dcterms:W3CDTF">2024-06-04T12:30:00Z</dcterms:created>
  <dcterms:modified xsi:type="dcterms:W3CDTF">2024-06-04T12:30:00Z</dcterms:modified>
</cp:coreProperties>
</file>